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27084" w14:textId="77777777" w:rsidR="005930FB" w:rsidRDefault="005930FB">
      <w:pPr>
        <w:rPr>
          <w:rFonts w:ascii="Quicksand Bold" w:hAnsi="Quicksand Bold"/>
        </w:rPr>
      </w:pPr>
      <w:r>
        <w:rPr>
          <w:rFonts w:ascii="Quicksand Bold" w:hAnsi="Quicksand Bold"/>
          <w:noProof/>
        </w:rPr>
        <w:drawing>
          <wp:inline distT="0" distB="0" distL="0" distR="0" wp14:anchorId="63E74D40" wp14:editId="3B8B83F1">
            <wp:extent cx="1230241" cy="1076325"/>
            <wp:effectExtent l="0" t="0" r="825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11" cy="108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2A29" w14:textId="77777777" w:rsidR="005930FB" w:rsidRDefault="005930FB">
      <w:pPr>
        <w:rPr>
          <w:rFonts w:ascii="Quicksand Bold" w:hAnsi="Quicksand Bold"/>
        </w:rPr>
      </w:pPr>
    </w:p>
    <w:p w14:paraId="0AA50ED6" w14:textId="77777777" w:rsidR="005930FB" w:rsidRDefault="005930FB">
      <w:pPr>
        <w:rPr>
          <w:rFonts w:ascii="Quicksand Bold" w:hAnsi="Quicksand Bold"/>
        </w:rPr>
      </w:pPr>
    </w:p>
    <w:p w14:paraId="7936D419" w14:textId="77777777" w:rsidR="00A26E3B" w:rsidRPr="00D645F6" w:rsidRDefault="005930FB">
      <w:pPr>
        <w:rPr>
          <w:rFonts w:ascii="calibri Bold" w:hAnsi="calibri Bold"/>
          <w:sz w:val="54"/>
          <w:szCs w:val="54"/>
        </w:rPr>
      </w:pPr>
      <w:r w:rsidRPr="00D645F6">
        <w:rPr>
          <w:rFonts w:ascii="calibri Bold" w:hAnsi="calibri Bold"/>
          <w:sz w:val="54"/>
          <w:szCs w:val="54"/>
        </w:rPr>
        <w:t>Rubrik</w:t>
      </w:r>
    </w:p>
    <w:p w14:paraId="4773B14D" w14:textId="77777777" w:rsidR="00F850BB" w:rsidRDefault="00F850BB">
      <w:pPr>
        <w:rPr>
          <w:rFonts w:ascii="Maven Pro" w:hAnsi="Maven Pro"/>
          <w:sz w:val="24"/>
          <w:szCs w:val="24"/>
        </w:rPr>
      </w:pPr>
    </w:p>
    <w:p w14:paraId="3C65B84E" w14:textId="77777777" w:rsidR="005930FB" w:rsidRPr="00D645F6" w:rsidRDefault="00F850BB">
      <w:pPr>
        <w:rPr>
          <w:rFonts w:ascii="Arial" w:hAnsi="Arial" w:cs="Arial"/>
          <w:b/>
          <w:bCs/>
          <w:sz w:val="24"/>
          <w:szCs w:val="24"/>
        </w:rPr>
      </w:pPr>
      <w:r w:rsidRPr="00D645F6">
        <w:rPr>
          <w:rFonts w:ascii="Arial" w:hAnsi="Arial" w:cs="Arial"/>
          <w:b/>
          <w:bCs/>
          <w:sz w:val="24"/>
          <w:szCs w:val="24"/>
        </w:rPr>
        <w:t>Underrubrik</w:t>
      </w:r>
    </w:p>
    <w:p w14:paraId="255C604E" w14:textId="77777777" w:rsidR="00F850BB" w:rsidRPr="00D645F6" w:rsidRDefault="00F850BB">
      <w:pPr>
        <w:rPr>
          <w:rFonts w:ascii="Arial" w:hAnsi="Arial" w:cs="Arial"/>
          <w:sz w:val="24"/>
          <w:szCs w:val="24"/>
        </w:rPr>
      </w:pPr>
      <w:r w:rsidRPr="00D645F6">
        <w:rPr>
          <w:rFonts w:ascii="Arial" w:hAnsi="Arial" w:cs="Arial"/>
          <w:sz w:val="24"/>
          <w:szCs w:val="24"/>
        </w:rPr>
        <w:t>Text</w:t>
      </w:r>
    </w:p>
    <w:sectPr w:rsidR="00F850BB" w:rsidRPr="00D645F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65C13" w14:textId="77777777" w:rsidR="00461EB4" w:rsidRDefault="00461EB4" w:rsidP="005930FB">
      <w:r>
        <w:separator/>
      </w:r>
    </w:p>
  </w:endnote>
  <w:endnote w:type="continuationSeparator" w:id="0">
    <w:p w14:paraId="14554352" w14:textId="77777777" w:rsidR="00461EB4" w:rsidRDefault="00461EB4" w:rsidP="0059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F6BD9F-9353-4892-B050-8A1486D4C19B}"/>
    <w:embedBold r:id="rId2" w:fontKey="{EF78C450-D9C7-45BC-8185-5CF44C6082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roman"/>
    <w:notTrueType/>
    <w:pitch w:val="default"/>
  </w:font>
  <w:font w:name="calibri Bold">
    <w:panose1 w:val="00000000000000000000"/>
    <w:charset w:val="00"/>
    <w:family w:val="roman"/>
    <w:notTrueType/>
    <w:pitch w:val="default"/>
  </w:font>
  <w:font w:name="Maven Pro">
    <w:panose1 w:val="00000000000000000000"/>
    <w:charset w:val="00"/>
    <w:family w:val="auto"/>
    <w:pitch w:val="variable"/>
    <w:sig w:usb0="A00000FF" w:usb1="5000205B" w:usb2="00000000" w:usb3="00000000" w:csb0="00000193" w:csb1="00000000"/>
    <w:embedRegular r:id="rId3" w:fontKey="{C56FF678-DDC6-42F9-BB0C-4EDD74AE0F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0E19840-E5E1-4B52-921F-CA3F502AC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DA3C" w14:textId="77777777" w:rsidR="005930FB" w:rsidRPr="00D645F6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Arial" w:hAnsi="Arial" w:cs="Arial"/>
        <w:b/>
        <w:bCs/>
        <w:sz w:val="16"/>
        <w:szCs w:val="16"/>
      </w:rPr>
    </w:pPr>
    <w:r w:rsidRPr="00D645F6">
      <w:rPr>
        <w:rFonts w:ascii="Arial" w:hAnsi="Arial" w:cs="Arial"/>
        <w:b/>
        <w:bCs/>
        <w:sz w:val="16"/>
        <w:szCs w:val="16"/>
      </w:rPr>
      <w:t>Garda Alarm AB</w:t>
    </w:r>
    <w:r w:rsidRPr="00D645F6">
      <w:rPr>
        <w:rFonts w:ascii="Arial" w:hAnsi="Arial" w:cs="Arial"/>
        <w:b/>
        <w:bCs/>
        <w:sz w:val="16"/>
        <w:szCs w:val="16"/>
      </w:rPr>
      <w:tab/>
      <w:t>Garda Service AB</w:t>
    </w:r>
    <w:r w:rsidRPr="00D645F6">
      <w:rPr>
        <w:rFonts w:ascii="Arial" w:hAnsi="Arial" w:cs="Arial"/>
        <w:b/>
        <w:bCs/>
        <w:sz w:val="16"/>
        <w:szCs w:val="16"/>
      </w:rPr>
      <w:tab/>
    </w:r>
    <w:r w:rsidR="00F850BB" w:rsidRPr="00D645F6">
      <w:rPr>
        <w:rFonts w:ascii="Arial" w:hAnsi="Arial" w:cs="Arial"/>
        <w:sz w:val="16"/>
        <w:szCs w:val="16"/>
      </w:rPr>
      <w:t>www.gardaalarm.se</w:t>
    </w:r>
  </w:p>
  <w:p w14:paraId="777FF03B" w14:textId="77777777" w:rsidR="005930FB" w:rsidRPr="00D645F6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Arial" w:hAnsi="Arial" w:cs="Arial"/>
        <w:sz w:val="16"/>
        <w:szCs w:val="16"/>
      </w:rPr>
    </w:pPr>
    <w:r w:rsidRPr="00D645F6">
      <w:rPr>
        <w:rFonts w:ascii="Arial" w:hAnsi="Arial" w:cs="Arial"/>
        <w:sz w:val="16"/>
        <w:szCs w:val="16"/>
      </w:rPr>
      <w:t>Fräsaregatan 1</w:t>
    </w:r>
    <w:r w:rsidR="00F850BB" w:rsidRPr="00D645F6">
      <w:rPr>
        <w:rFonts w:ascii="Arial" w:hAnsi="Arial" w:cs="Arial"/>
        <w:sz w:val="16"/>
        <w:szCs w:val="16"/>
      </w:rPr>
      <w:tab/>
      <w:t>Fräsaregatan 1</w:t>
    </w:r>
    <w:r w:rsidRPr="00D645F6">
      <w:rPr>
        <w:rFonts w:ascii="Arial" w:hAnsi="Arial" w:cs="Arial"/>
        <w:sz w:val="16"/>
        <w:szCs w:val="16"/>
      </w:rPr>
      <w:tab/>
    </w:r>
    <w:r w:rsidRPr="00D645F6">
      <w:rPr>
        <w:rFonts w:ascii="Arial" w:hAnsi="Arial" w:cs="Arial"/>
        <w:sz w:val="16"/>
        <w:szCs w:val="16"/>
      </w:rPr>
      <w:tab/>
    </w:r>
    <w:r w:rsidR="00F850BB" w:rsidRPr="00D645F6">
      <w:rPr>
        <w:rFonts w:ascii="Arial" w:hAnsi="Arial" w:cs="Arial"/>
        <w:sz w:val="16"/>
        <w:szCs w:val="16"/>
      </w:rPr>
      <w:t>info@gardaalarm.se</w:t>
    </w:r>
  </w:p>
  <w:p w14:paraId="02300FBB" w14:textId="5DEAFBBB" w:rsidR="005930FB" w:rsidRPr="00D645F6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Arial" w:hAnsi="Arial" w:cs="Arial"/>
        <w:sz w:val="16"/>
        <w:szCs w:val="16"/>
      </w:rPr>
    </w:pPr>
    <w:r w:rsidRPr="00D645F6">
      <w:rPr>
        <w:rFonts w:ascii="Arial" w:hAnsi="Arial" w:cs="Arial"/>
        <w:sz w:val="16"/>
        <w:szCs w:val="16"/>
      </w:rPr>
      <w:t>302 62 Halmstad</w:t>
    </w:r>
    <w:r w:rsidR="00F850BB" w:rsidRPr="00D645F6">
      <w:rPr>
        <w:rFonts w:ascii="Arial" w:hAnsi="Arial" w:cs="Arial"/>
        <w:sz w:val="16"/>
        <w:szCs w:val="16"/>
      </w:rPr>
      <w:tab/>
      <w:t>302 62 Halmstad</w:t>
    </w:r>
    <w:r w:rsidR="00D645F6">
      <w:rPr>
        <w:rFonts w:ascii="Arial" w:hAnsi="Arial" w:cs="Arial"/>
        <w:sz w:val="16"/>
        <w:szCs w:val="16"/>
      </w:rPr>
      <w:tab/>
    </w:r>
    <w:r w:rsidRPr="00D645F6">
      <w:rPr>
        <w:rFonts w:ascii="Arial" w:hAnsi="Arial" w:cs="Arial"/>
        <w:sz w:val="16"/>
        <w:szCs w:val="16"/>
      </w:rPr>
      <w:tab/>
    </w:r>
    <w:r w:rsidR="00F850BB" w:rsidRPr="00D645F6">
      <w:rPr>
        <w:rFonts w:ascii="Arial" w:hAnsi="Arial" w:cs="Arial"/>
        <w:sz w:val="16"/>
        <w:szCs w:val="16"/>
      </w:rPr>
      <w:t>0771 10 10 70</w:t>
    </w:r>
  </w:p>
  <w:p w14:paraId="08D83C00" w14:textId="77777777" w:rsidR="005930FB" w:rsidRPr="00D645F6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Arial" w:hAnsi="Arial" w:cs="Arial"/>
        <w:sz w:val="16"/>
        <w:szCs w:val="16"/>
      </w:rPr>
    </w:pPr>
    <w:r w:rsidRPr="00D645F6">
      <w:rPr>
        <w:rFonts w:ascii="Arial" w:hAnsi="Arial" w:cs="Arial"/>
        <w:sz w:val="16"/>
        <w:szCs w:val="16"/>
      </w:rPr>
      <w:t>Org.</w:t>
    </w:r>
    <w:r w:rsidR="00F850BB" w:rsidRPr="00D645F6">
      <w:rPr>
        <w:rFonts w:ascii="Arial" w:hAnsi="Arial" w:cs="Arial"/>
        <w:sz w:val="16"/>
        <w:szCs w:val="16"/>
      </w:rPr>
      <w:t xml:space="preserve"> nr</w:t>
    </w:r>
    <w:r w:rsidRPr="00D645F6">
      <w:rPr>
        <w:rFonts w:ascii="Arial" w:hAnsi="Arial" w:cs="Arial"/>
        <w:sz w:val="16"/>
        <w:szCs w:val="16"/>
      </w:rPr>
      <w:t>: 556884-0572</w:t>
    </w:r>
    <w:r w:rsidR="00F850BB" w:rsidRPr="00D645F6">
      <w:rPr>
        <w:rFonts w:ascii="Arial" w:hAnsi="Arial" w:cs="Arial"/>
        <w:sz w:val="16"/>
        <w:szCs w:val="16"/>
      </w:rPr>
      <w:tab/>
      <w:t>Org. nr: 559199-6854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4B361" w14:textId="77777777" w:rsidR="00461EB4" w:rsidRDefault="00461EB4" w:rsidP="005930FB">
      <w:r>
        <w:separator/>
      </w:r>
    </w:p>
  </w:footnote>
  <w:footnote w:type="continuationSeparator" w:id="0">
    <w:p w14:paraId="13C30730" w14:textId="77777777" w:rsidR="00461EB4" w:rsidRDefault="00461EB4" w:rsidP="005930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F6"/>
    <w:rsid w:val="002D4D15"/>
    <w:rsid w:val="00461EB4"/>
    <w:rsid w:val="005930FB"/>
    <w:rsid w:val="00892E1D"/>
    <w:rsid w:val="00A26E3B"/>
    <w:rsid w:val="00AA0A5A"/>
    <w:rsid w:val="00BF7960"/>
    <w:rsid w:val="00D645F6"/>
    <w:rsid w:val="00F16452"/>
    <w:rsid w:val="00F850BB"/>
    <w:rsid w:val="00FE7565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4E7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930F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930FB"/>
  </w:style>
  <w:style w:type="paragraph" w:styleId="Sidfot">
    <w:name w:val="footer"/>
    <w:basedOn w:val="Normal"/>
    <w:link w:val="SidfotChar"/>
    <w:uiPriority w:val="99"/>
    <w:unhideWhenUsed/>
    <w:rsid w:val="005930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930FB"/>
  </w:style>
  <w:style w:type="character" w:styleId="Hyperlnk">
    <w:name w:val="Hyperlink"/>
    <w:basedOn w:val="Standardstycketeckensnitt"/>
    <w:uiPriority w:val="99"/>
    <w:unhideWhenUsed/>
    <w:rsid w:val="005930F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93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Kompatibel Dokumentmall - Garda Alarm &amp; Service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Jukas</dc:creator>
  <cp:keywords/>
  <dc:description/>
  <cp:lastModifiedBy>Julian Jukas</cp:lastModifiedBy>
  <cp:revision>1</cp:revision>
  <dcterms:created xsi:type="dcterms:W3CDTF">2021-04-25T16:52:00Z</dcterms:created>
  <dcterms:modified xsi:type="dcterms:W3CDTF">2021-04-25T16:53:00Z</dcterms:modified>
</cp:coreProperties>
</file>